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24F777" w14:textId="77777777" w:rsidR="00C876F5" w:rsidRPr="00E406D1" w:rsidRDefault="00C876F5" w:rsidP="00C876F5">
      <w:pPr>
        <w:jc w:val="center"/>
        <w:rPr>
          <w:rFonts w:cstheme="minorHAnsi"/>
          <w:b/>
          <w:bCs/>
          <w:sz w:val="28"/>
          <w:szCs w:val="28"/>
        </w:rPr>
      </w:pPr>
      <w:r w:rsidRPr="00E406D1">
        <w:rPr>
          <w:rFonts w:cstheme="minorHAnsi"/>
          <w:b/>
          <w:bCs/>
          <w:sz w:val="28"/>
          <w:szCs w:val="28"/>
        </w:rPr>
        <w:t>ACTA DE ADJUDICACIÓN</w:t>
      </w:r>
    </w:p>
    <w:p w14:paraId="36366F51" w14:textId="190A0A38" w:rsidR="00C876F5" w:rsidRDefault="00C876F5" w:rsidP="00C876F5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>Acta de adjudicación de</w:t>
      </w:r>
      <w:r w:rsidRPr="00504F68">
        <w:rPr>
          <w:rFonts w:cstheme="minorHAnsi"/>
          <w:sz w:val="24"/>
          <w:szCs w:val="24"/>
        </w:rPr>
        <w:t>l Departamento De Compras</w:t>
      </w:r>
      <w:r>
        <w:rPr>
          <w:rFonts w:cstheme="minorHAnsi"/>
          <w:sz w:val="24"/>
          <w:szCs w:val="24"/>
        </w:rPr>
        <w:t xml:space="preserve">, Hospital Dr. Vinicio Calventi, el proceso de referencia </w:t>
      </w:r>
      <w:r w:rsidRPr="00E406D1">
        <w:rPr>
          <w:rFonts w:cstheme="minorHAnsi"/>
          <w:b/>
          <w:sz w:val="24"/>
          <w:szCs w:val="24"/>
        </w:rPr>
        <w:t>NO.</w:t>
      </w:r>
      <w:r w:rsidR="00720D0C">
        <w:rPr>
          <w:rFonts w:cstheme="minorHAnsi"/>
          <w:b/>
          <w:sz w:val="24"/>
          <w:szCs w:val="24"/>
        </w:rPr>
        <w:t>HGDVC-DAF-CM-2022-0076</w:t>
      </w:r>
      <w:r>
        <w:rPr>
          <w:rFonts w:cstheme="minorHAnsi"/>
          <w:b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para la compra de</w:t>
      </w:r>
      <w:r w:rsidR="00BA4793">
        <w:rPr>
          <w:rFonts w:cstheme="minorHAnsi"/>
          <w:sz w:val="24"/>
          <w:szCs w:val="24"/>
        </w:rPr>
        <w:t xml:space="preserve"> </w:t>
      </w:r>
      <w:r w:rsidR="00B83470">
        <w:rPr>
          <w:rFonts w:cstheme="minorHAnsi"/>
          <w:b/>
          <w:sz w:val="24"/>
          <w:szCs w:val="24"/>
        </w:rPr>
        <w:t>MISCELANEOS</w:t>
      </w:r>
      <w:r w:rsidR="002268D9">
        <w:rPr>
          <w:rFonts w:cstheme="minorHAnsi"/>
          <w:b/>
          <w:sz w:val="24"/>
          <w:szCs w:val="24"/>
        </w:rPr>
        <w:t xml:space="preserve"> PARA LABORATORIO</w:t>
      </w:r>
      <w:r w:rsidR="00720D0C">
        <w:rPr>
          <w:rFonts w:cstheme="minorHAnsi"/>
          <w:b/>
          <w:sz w:val="24"/>
          <w:szCs w:val="24"/>
        </w:rPr>
        <w:t>.</w:t>
      </w:r>
    </w:p>
    <w:p w14:paraId="61593D28" w14:textId="1971BDB3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 </w:t>
      </w:r>
      <w:r w:rsidR="00B83470">
        <w:rPr>
          <w:rFonts w:cstheme="minorHAnsi"/>
          <w:sz w:val="24"/>
          <w:szCs w:val="24"/>
        </w:rPr>
        <w:t>1</w:t>
      </w:r>
      <w:r w:rsidR="00720D0C">
        <w:rPr>
          <w:rFonts w:cstheme="minorHAnsi"/>
          <w:sz w:val="24"/>
          <w:szCs w:val="24"/>
        </w:rPr>
        <w:t>9</w:t>
      </w:r>
      <w:r w:rsidR="00BD6311">
        <w:rPr>
          <w:rFonts w:cstheme="minorHAnsi"/>
          <w:sz w:val="24"/>
          <w:szCs w:val="24"/>
        </w:rPr>
        <w:t xml:space="preserve"> </w:t>
      </w:r>
      <w:r w:rsidR="0075249C">
        <w:rPr>
          <w:rFonts w:cstheme="minorHAnsi"/>
          <w:sz w:val="24"/>
          <w:szCs w:val="24"/>
        </w:rPr>
        <w:t xml:space="preserve">de </w:t>
      </w:r>
      <w:r w:rsidR="00720D0C">
        <w:rPr>
          <w:rFonts w:cstheme="minorHAnsi"/>
          <w:sz w:val="24"/>
          <w:szCs w:val="24"/>
        </w:rPr>
        <w:t>mayo</w:t>
      </w:r>
      <w:r>
        <w:rPr>
          <w:rFonts w:cstheme="minorHAnsi"/>
          <w:sz w:val="24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>de</w:t>
      </w:r>
      <w:r>
        <w:rPr>
          <w:rFonts w:cstheme="minorHAnsi"/>
          <w:sz w:val="24"/>
          <w:szCs w:val="24"/>
        </w:rPr>
        <w:t>l</w:t>
      </w:r>
      <w:r w:rsidR="0090461D">
        <w:rPr>
          <w:rFonts w:cstheme="minorHAnsi"/>
          <w:sz w:val="24"/>
          <w:szCs w:val="24"/>
        </w:rPr>
        <w:t xml:space="preserve"> 2022</w:t>
      </w:r>
      <w:r w:rsidRPr="00182524">
        <w:rPr>
          <w:rFonts w:cstheme="minorHAnsi"/>
          <w:sz w:val="24"/>
          <w:szCs w:val="24"/>
        </w:rPr>
        <w:t xml:space="preserve"> fue recibida la Autorización de </w:t>
      </w:r>
      <w:r>
        <w:rPr>
          <w:rFonts w:cstheme="minorHAnsi"/>
          <w:sz w:val="24"/>
          <w:szCs w:val="24"/>
        </w:rPr>
        <w:t xml:space="preserve">Adquisición de la </w:t>
      </w:r>
      <w:r w:rsidRPr="00182524">
        <w:rPr>
          <w:rFonts w:cstheme="minorHAnsi"/>
          <w:sz w:val="24"/>
          <w:szCs w:val="24"/>
        </w:rPr>
        <w:t xml:space="preserve">Dirección </w:t>
      </w:r>
      <w:r>
        <w:rPr>
          <w:rFonts w:cstheme="minorHAnsi"/>
          <w:sz w:val="24"/>
          <w:szCs w:val="24"/>
        </w:rPr>
        <w:t>General</w:t>
      </w:r>
      <w:r w:rsidRPr="00182524">
        <w:rPr>
          <w:rFonts w:cstheme="minorHAnsi"/>
          <w:sz w:val="24"/>
          <w:szCs w:val="24"/>
        </w:rPr>
        <w:t>, para proceder con la</w:t>
      </w:r>
      <w:r w:rsidRPr="00182524">
        <w:t xml:space="preserve"> </w:t>
      </w:r>
      <w:r w:rsidRPr="00182524">
        <w:rPr>
          <w:rFonts w:cstheme="minorHAnsi"/>
          <w:sz w:val="24"/>
          <w:szCs w:val="24"/>
        </w:rPr>
        <w:t xml:space="preserve">Contratación de </w:t>
      </w:r>
      <w:r>
        <w:rPr>
          <w:rFonts w:cstheme="minorHAnsi"/>
          <w:sz w:val="24"/>
          <w:szCs w:val="24"/>
        </w:rPr>
        <w:t xml:space="preserve">Adquisición </w:t>
      </w:r>
      <w:r w:rsidRPr="00182524">
        <w:rPr>
          <w:rFonts w:cstheme="minorHAnsi"/>
          <w:sz w:val="24"/>
          <w:szCs w:val="24"/>
        </w:rPr>
        <w:t xml:space="preserve">de </w:t>
      </w:r>
      <w:r w:rsidR="002268D9">
        <w:rPr>
          <w:rFonts w:cstheme="minorHAnsi"/>
          <w:sz w:val="24"/>
          <w:szCs w:val="24"/>
        </w:rPr>
        <w:t>misceláneos para laboratorio</w:t>
      </w:r>
      <w:r>
        <w:rPr>
          <w:rFonts w:cstheme="minorHAnsi"/>
          <w:sz w:val="24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>para uso del Hospital Dr. Vinicio Calventi.</w:t>
      </w:r>
    </w:p>
    <w:p w14:paraId="378C135B" w14:textId="7228A508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720D0C">
        <w:rPr>
          <w:rFonts w:cstheme="minorHAnsi"/>
          <w:sz w:val="24"/>
          <w:szCs w:val="24"/>
        </w:rPr>
        <w:t>18</w:t>
      </w:r>
      <w:r w:rsidR="00915D46">
        <w:rPr>
          <w:rFonts w:cstheme="minorHAnsi"/>
          <w:sz w:val="24"/>
          <w:szCs w:val="24"/>
        </w:rPr>
        <w:t xml:space="preserve"> de </w:t>
      </w:r>
      <w:r w:rsidR="00720D0C">
        <w:rPr>
          <w:rFonts w:cstheme="minorHAnsi"/>
          <w:sz w:val="24"/>
          <w:szCs w:val="24"/>
        </w:rPr>
        <w:t>mayo</w:t>
      </w:r>
      <w:r>
        <w:rPr>
          <w:rFonts w:cstheme="minorHAnsi"/>
          <w:sz w:val="24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>de</w:t>
      </w:r>
      <w:r>
        <w:rPr>
          <w:rFonts w:cstheme="minorHAnsi"/>
          <w:sz w:val="24"/>
          <w:szCs w:val="24"/>
        </w:rPr>
        <w:t>l</w:t>
      </w:r>
      <w:r w:rsidR="0090461D">
        <w:rPr>
          <w:rFonts w:cstheme="minorHAnsi"/>
          <w:sz w:val="24"/>
          <w:szCs w:val="24"/>
        </w:rPr>
        <w:t xml:space="preserve"> 2022</w:t>
      </w:r>
      <w:r w:rsidRPr="00182524">
        <w:rPr>
          <w:rFonts w:cstheme="minorHAnsi"/>
          <w:sz w:val="24"/>
          <w:szCs w:val="24"/>
        </w:rPr>
        <w:t>, fueron certificados los fondos para dar inicio al proceso de</w:t>
      </w:r>
      <w:r w:rsidRPr="00182524">
        <w:t>l</w:t>
      </w:r>
      <w:r w:rsidRPr="00182524">
        <w:rPr>
          <w:rFonts w:cstheme="minorHAnsi"/>
          <w:sz w:val="24"/>
          <w:szCs w:val="24"/>
        </w:rPr>
        <w:t xml:space="preserve"> proceso de referencia </w:t>
      </w:r>
      <w:r w:rsidRPr="00E406D1">
        <w:rPr>
          <w:rFonts w:cstheme="minorHAnsi"/>
          <w:b/>
          <w:sz w:val="24"/>
          <w:szCs w:val="24"/>
        </w:rPr>
        <w:t>HGDV</w:t>
      </w:r>
      <w:r w:rsidR="00720D0C">
        <w:rPr>
          <w:rFonts w:cstheme="minorHAnsi"/>
          <w:b/>
          <w:sz w:val="24"/>
          <w:szCs w:val="24"/>
        </w:rPr>
        <w:t>C-DAF-CM-2022-0076</w:t>
      </w:r>
      <w:r w:rsidRPr="00182524">
        <w:rPr>
          <w:rFonts w:cstheme="minorHAnsi"/>
          <w:sz w:val="24"/>
          <w:szCs w:val="24"/>
        </w:rPr>
        <w:t>.</w:t>
      </w:r>
    </w:p>
    <w:p w14:paraId="13CF4C26" w14:textId="3893CA88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720D0C">
        <w:rPr>
          <w:rFonts w:cstheme="minorHAnsi"/>
          <w:sz w:val="24"/>
          <w:szCs w:val="24"/>
        </w:rPr>
        <w:t>20</w:t>
      </w:r>
      <w:r w:rsidR="00915D46">
        <w:rPr>
          <w:rFonts w:cstheme="minorHAnsi"/>
          <w:sz w:val="24"/>
          <w:szCs w:val="24"/>
        </w:rPr>
        <w:t xml:space="preserve"> de </w:t>
      </w:r>
      <w:r w:rsidR="00720D0C">
        <w:rPr>
          <w:rFonts w:cstheme="minorHAnsi"/>
          <w:sz w:val="24"/>
          <w:szCs w:val="24"/>
        </w:rPr>
        <w:t>mayo</w:t>
      </w:r>
      <w:r w:rsidR="00613F59">
        <w:rPr>
          <w:rFonts w:cstheme="minorHAnsi"/>
          <w:sz w:val="24"/>
          <w:szCs w:val="24"/>
        </w:rPr>
        <w:t xml:space="preserve"> </w:t>
      </w:r>
      <w:r w:rsidR="00915D46">
        <w:rPr>
          <w:rFonts w:cstheme="minorHAnsi"/>
          <w:sz w:val="24"/>
          <w:szCs w:val="24"/>
        </w:rPr>
        <w:t>del 2022</w:t>
      </w:r>
      <w:r w:rsidRPr="00182524">
        <w:rPr>
          <w:rFonts w:cstheme="minorHAnsi"/>
          <w:sz w:val="24"/>
          <w:szCs w:val="24"/>
        </w:rPr>
        <w:t xml:space="preserve">, fue convocado el referido proceso de Compra Menor y publicado en el Portal Transaccional de la Dirección General de Compras y Contrataciones –DGCP- y en los portales de Transparencia Institucional. </w:t>
      </w:r>
    </w:p>
    <w:p w14:paraId="12A9093A" w14:textId="77777777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 w:rsidRPr="00182524">
        <w:rPr>
          <w:rFonts w:cstheme="minorHAnsi"/>
          <w:sz w:val="24"/>
          <w:szCs w:val="24"/>
        </w:rPr>
        <w:t xml:space="preserve">Para participar en el referido proceso, fueron convocadas las empresas:  </w:t>
      </w:r>
    </w:p>
    <w:p w14:paraId="276E5F77" w14:textId="01DBAE5C" w:rsidR="00C876F5" w:rsidRPr="00720D0C" w:rsidRDefault="00720D0C" w:rsidP="00C876F5">
      <w:pPr>
        <w:pStyle w:val="Prrafodelista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20D0C">
        <w:rPr>
          <w:rFonts w:asciiTheme="minorHAnsi" w:hAnsiTheme="minorHAnsi" w:cstheme="minorHAnsi"/>
          <w:b/>
          <w:sz w:val="24"/>
          <w:szCs w:val="24"/>
        </w:rPr>
        <w:t>CEREMO, SRL</w:t>
      </w:r>
    </w:p>
    <w:p w14:paraId="1F17E672" w14:textId="565673B0" w:rsidR="00720D0C" w:rsidRPr="00720D0C" w:rsidRDefault="00720D0C" w:rsidP="00C876F5">
      <w:pPr>
        <w:pStyle w:val="Prrafodelista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20D0C">
        <w:rPr>
          <w:rFonts w:asciiTheme="minorHAnsi" w:hAnsiTheme="minorHAnsi" w:cstheme="minorHAnsi"/>
          <w:b/>
          <w:sz w:val="24"/>
          <w:szCs w:val="24"/>
        </w:rPr>
        <w:t>GUERY RODRIGUEZ</w:t>
      </w:r>
    </w:p>
    <w:p w14:paraId="14AFC09F" w14:textId="37D23F7F" w:rsidR="00720D0C" w:rsidRPr="00720D0C" w:rsidRDefault="00720D0C" w:rsidP="00C876F5">
      <w:pPr>
        <w:pStyle w:val="Prrafodelista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20D0C">
        <w:rPr>
          <w:rFonts w:asciiTheme="minorHAnsi" w:hAnsiTheme="minorHAnsi" w:cstheme="minorHAnsi"/>
          <w:b/>
          <w:sz w:val="24"/>
          <w:szCs w:val="24"/>
        </w:rPr>
        <w:t>LOPEZ OFFICE SUPPLY, SRL</w:t>
      </w:r>
    </w:p>
    <w:p w14:paraId="23FA2BA0" w14:textId="77777777" w:rsidR="00720D0C" w:rsidRPr="0035398D" w:rsidRDefault="00720D0C" w:rsidP="00C876F5">
      <w:pPr>
        <w:pStyle w:val="Prrafodelista"/>
        <w:jc w:val="both"/>
        <w:rPr>
          <w:rFonts w:asciiTheme="minorHAnsi" w:hAnsiTheme="minorHAnsi" w:cstheme="minorHAnsi"/>
          <w:sz w:val="24"/>
          <w:szCs w:val="24"/>
        </w:rPr>
      </w:pPr>
    </w:p>
    <w:p w14:paraId="505122A2" w14:textId="7A73C95A" w:rsidR="00C876F5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B83470">
        <w:rPr>
          <w:rFonts w:cstheme="minorHAnsi"/>
          <w:sz w:val="24"/>
          <w:szCs w:val="24"/>
        </w:rPr>
        <w:t xml:space="preserve">19 </w:t>
      </w:r>
      <w:r w:rsidR="00B641EF">
        <w:rPr>
          <w:rFonts w:cstheme="minorHAnsi"/>
          <w:sz w:val="24"/>
          <w:szCs w:val="24"/>
        </w:rPr>
        <w:t>de Enero 2022</w:t>
      </w:r>
      <w:r>
        <w:rPr>
          <w:rFonts w:cstheme="minorHAnsi"/>
          <w:sz w:val="24"/>
          <w:szCs w:val="24"/>
        </w:rPr>
        <w:t>, fueron recibidas las siguientes propuestas:</w:t>
      </w:r>
    </w:p>
    <w:p w14:paraId="53AA88DA" w14:textId="77777777" w:rsidR="00C876F5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050F188" w14:textId="278FFD53" w:rsidR="00C876F5" w:rsidRPr="009308BC" w:rsidRDefault="00C876F5" w:rsidP="00C876F5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720D0C">
        <w:rPr>
          <w:rFonts w:asciiTheme="minorHAnsi" w:hAnsiTheme="minorHAnsi" w:cstheme="minorHAnsi"/>
          <w:b/>
          <w:sz w:val="24"/>
          <w:szCs w:val="24"/>
        </w:rPr>
        <w:t>2T IMPORTACIONES, SRL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 w:rsidR="00720D0C">
        <w:rPr>
          <w:rFonts w:asciiTheme="minorHAnsi" w:hAnsiTheme="minorHAnsi" w:cstheme="minorHAnsi"/>
          <w:sz w:val="24"/>
          <w:szCs w:val="24"/>
        </w:rPr>
        <w:t>165,000.00</w:t>
      </w:r>
      <w:r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>
        <w:rPr>
          <w:rFonts w:asciiTheme="minorHAnsi" w:hAnsiTheme="minorHAnsi" w:cstheme="minorHAnsi"/>
          <w:sz w:val="24"/>
          <w:szCs w:val="24"/>
        </w:rPr>
        <w:t xml:space="preserve"> para el proceso </w:t>
      </w:r>
      <w:r w:rsidR="00EB1E49">
        <w:rPr>
          <w:rFonts w:asciiTheme="minorHAnsi" w:hAnsiTheme="minorHAnsi" w:cstheme="minorHAnsi"/>
          <w:b/>
          <w:sz w:val="24"/>
          <w:szCs w:val="24"/>
        </w:rPr>
        <w:t>HGDVC-DAF-C</w:t>
      </w:r>
      <w:r w:rsidR="00720D0C">
        <w:rPr>
          <w:rFonts w:asciiTheme="minorHAnsi" w:hAnsiTheme="minorHAnsi" w:cstheme="minorHAnsi"/>
          <w:b/>
          <w:sz w:val="24"/>
          <w:szCs w:val="24"/>
        </w:rPr>
        <w:t>M-2022-00</w:t>
      </w:r>
      <w:r w:rsidR="00B83470">
        <w:rPr>
          <w:rFonts w:asciiTheme="minorHAnsi" w:hAnsiTheme="minorHAnsi" w:cstheme="minorHAnsi"/>
          <w:b/>
          <w:sz w:val="24"/>
          <w:szCs w:val="24"/>
        </w:rPr>
        <w:t>7</w:t>
      </w:r>
      <w:r w:rsidR="00720D0C">
        <w:rPr>
          <w:rFonts w:asciiTheme="minorHAnsi" w:hAnsiTheme="minorHAnsi" w:cstheme="minorHAnsi"/>
          <w:b/>
          <w:sz w:val="24"/>
          <w:szCs w:val="24"/>
        </w:rPr>
        <w:t>6</w:t>
      </w:r>
      <w:r>
        <w:rPr>
          <w:rFonts w:asciiTheme="minorHAnsi" w:hAnsiTheme="minorHAnsi" w:cstheme="minorHAnsi"/>
          <w:b/>
          <w:sz w:val="24"/>
          <w:szCs w:val="24"/>
        </w:rPr>
        <w:t>.</w:t>
      </w:r>
    </w:p>
    <w:p w14:paraId="0B265FA6" w14:textId="77777777" w:rsidR="009308BC" w:rsidRPr="009308BC" w:rsidRDefault="009308BC" w:rsidP="009308BC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3E618D15" w14:textId="3FF577BC" w:rsidR="00EB1E49" w:rsidRPr="00720D0C" w:rsidRDefault="00720D0C" w:rsidP="00C876F5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FARMACEUTICA DALMASI (FARMADAL), SRL</w:t>
      </w:r>
      <w:r w:rsidR="00BD631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D6311">
        <w:rPr>
          <w:rFonts w:asciiTheme="minorHAnsi" w:hAnsiTheme="minorHAnsi" w:cstheme="minorHAnsi"/>
          <w:sz w:val="24"/>
          <w:szCs w:val="24"/>
        </w:rPr>
        <w:t>El oferente presento una oferta acorde a los precios del mercad</w:t>
      </w:r>
      <w:r>
        <w:rPr>
          <w:rFonts w:asciiTheme="minorHAnsi" w:hAnsiTheme="minorHAnsi" w:cstheme="minorHAnsi"/>
          <w:sz w:val="24"/>
          <w:szCs w:val="24"/>
        </w:rPr>
        <w:t xml:space="preserve">o por un valor de RD$431,364.42 </w:t>
      </w:r>
      <w:r w:rsidR="00BD6311">
        <w:rPr>
          <w:rFonts w:asciiTheme="minorHAnsi" w:hAnsiTheme="minorHAnsi" w:cstheme="minorHAnsi"/>
          <w:sz w:val="24"/>
          <w:szCs w:val="24"/>
        </w:rPr>
        <w:t xml:space="preserve">por tanto queda </w:t>
      </w:r>
      <w:r w:rsidR="00BD6311"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 w:rsidR="00BD6311"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HGDVC-DAF-CM-2022-0076.</w:t>
      </w:r>
    </w:p>
    <w:p w14:paraId="3D5B9AED" w14:textId="77777777" w:rsidR="00720D0C" w:rsidRPr="00720D0C" w:rsidRDefault="00720D0C" w:rsidP="00720D0C">
      <w:pPr>
        <w:pStyle w:val="Prrafodelista"/>
        <w:rPr>
          <w:rFonts w:asciiTheme="minorHAnsi" w:hAnsiTheme="minorHAnsi" w:cstheme="minorHAnsi"/>
          <w:sz w:val="24"/>
          <w:szCs w:val="24"/>
        </w:rPr>
      </w:pPr>
    </w:p>
    <w:p w14:paraId="001F8418" w14:textId="2E50C0E5" w:rsidR="00720D0C" w:rsidRPr="00720D0C" w:rsidRDefault="00720D0C" w:rsidP="00720D0C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TERELAB, SRL </w:t>
      </w:r>
      <w:r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RD$197,364.42 por tanto queda </w:t>
      </w:r>
      <w:r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HGDVC-DAF-CM-2022-0076.</w:t>
      </w:r>
    </w:p>
    <w:p w14:paraId="0DDA10EB" w14:textId="77777777" w:rsidR="00720D0C" w:rsidRPr="00720D0C" w:rsidRDefault="00720D0C" w:rsidP="00720D0C">
      <w:pPr>
        <w:pStyle w:val="Prrafodelista"/>
        <w:rPr>
          <w:rFonts w:asciiTheme="minorHAnsi" w:hAnsiTheme="minorHAnsi" w:cstheme="minorHAnsi"/>
          <w:sz w:val="24"/>
          <w:szCs w:val="24"/>
        </w:rPr>
      </w:pPr>
    </w:p>
    <w:p w14:paraId="483F39C2" w14:textId="1589CF2F" w:rsidR="00720D0C" w:rsidRPr="00B83470" w:rsidRDefault="00720D0C" w:rsidP="00720D0C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CEM CARIBBEAN EQUIPMENT MEDICAL, SRL </w:t>
      </w:r>
      <w:r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RD$724,005 por tanto queda </w:t>
      </w:r>
      <w:r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HGDVC-DAF-CM-2022-0076.</w:t>
      </w:r>
    </w:p>
    <w:p w14:paraId="5845EE76" w14:textId="77777777" w:rsidR="00720D0C" w:rsidRDefault="00720D0C" w:rsidP="00720D0C">
      <w:pPr>
        <w:pStyle w:val="Prrafodelista"/>
        <w:tabs>
          <w:tab w:val="left" w:pos="6267"/>
        </w:tabs>
        <w:ind w:left="643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36EEF671" w14:textId="20492787" w:rsidR="00EC7DB1" w:rsidRPr="00EC7DB1" w:rsidRDefault="00EC7DB1" w:rsidP="00720D0C">
      <w:pPr>
        <w:pStyle w:val="Prrafodelista"/>
        <w:tabs>
          <w:tab w:val="left" w:pos="6267"/>
        </w:tabs>
        <w:ind w:left="643"/>
        <w:contextualSpacing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5</w:t>
      </w:r>
      <w:r w:rsidRPr="00EC7DB1">
        <w:t xml:space="preserve"> </w:t>
      </w:r>
      <w:r w:rsidRPr="00EC7DB1">
        <w:rPr>
          <w:rFonts w:asciiTheme="minorHAnsi" w:hAnsiTheme="minorHAnsi" w:cstheme="minorHAnsi"/>
          <w:b/>
          <w:sz w:val="24"/>
          <w:szCs w:val="24"/>
        </w:rPr>
        <w:t>CEREMO, SRL</w:t>
      </w:r>
      <w:r w:rsidRPr="00EC7DB1">
        <w:rPr>
          <w:rFonts w:asciiTheme="minorHAnsi" w:hAnsiTheme="minorHAnsi" w:cstheme="minorHAnsi"/>
          <w:sz w:val="24"/>
          <w:szCs w:val="24"/>
        </w:rPr>
        <w:t xml:space="preserve"> El oferente presento una oferta acorde a los precios del mercado por un valor de RD$</w:t>
      </w:r>
      <w:r>
        <w:rPr>
          <w:rFonts w:asciiTheme="minorHAnsi" w:hAnsiTheme="minorHAnsi" w:cstheme="minorHAnsi"/>
          <w:sz w:val="24"/>
          <w:szCs w:val="24"/>
        </w:rPr>
        <w:t>216,000.00</w:t>
      </w:r>
      <w:r w:rsidRPr="00EC7DB1">
        <w:rPr>
          <w:rFonts w:asciiTheme="minorHAnsi" w:hAnsiTheme="minorHAnsi" w:cstheme="minorHAnsi"/>
          <w:sz w:val="24"/>
          <w:szCs w:val="24"/>
        </w:rPr>
        <w:t xml:space="preserve">por tanto queda </w:t>
      </w:r>
      <w:r w:rsidRPr="00EC7DB1">
        <w:rPr>
          <w:rFonts w:asciiTheme="minorHAnsi" w:hAnsiTheme="minorHAnsi" w:cstheme="minorHAnsi"/>
          <w:b/>
          <w:sz w:val="24"/>
          <w:szCs w:val="24"/>
        </w:rPr>
        <w:t xml:space="preserve">HABILITADO </w:t>
      </w:r>
      <w:r w:rsidRPr="00EC7DB1">
        <w:rPr>
          <w:rFonts w:asciiTheme="minorHAnsi" w:hAnsiTheme="minorHAnsi" w:cstheme="minorHAnsi"/>
          <w:sz w:val="24"/>
          <w:szCs w:val="24"/>
        </w:rPr>
        <w:t xml:space="preserve">para el proceso </w:t>
      </w:r>
      <w:r w:rsidRPr="00EC7DB1">
        <w:rPr>
          <w:rFonts w:asciiTheme="minorHAnsi" w:hAnsiTheme="minorHAnsi" w:cstheme="minorHAnsi"/>
          <w:b/>
          <w:sz w:val="24"/>
          <w:szCs w:val="24"/>
        </w:rPr>
        <w:t>HGDVC-DAF-CM-2022-0076.</w:t>
      </w:r>
    </w:p>
    <w:p w14:paraId="667179DC" w14:textId="77777777" w:rsidR="00B83470" w:rsidRPr="00B83470" w:rsidRDefault="00B83470" w:rsidP="00B83470">
      <w:pPr>
        <w:tabs>
          <w:tab w:val="left" w:pos="6267"/>
        </w:tabs>
        <w:contextualSpacing/>
        <w:jc w:val="both"/>
        <w:rPr>
          <w:rFonts w:cstheme="minorHAnsi"/>
          <w:sz w:val="24"/>
          <w:szCs w:val="24"/>
        </w:rPr>
      </w:pPr>
      <w:bookmarkStart w:id="0" w:name="_GoBack"/>
      <w:bookmarkEnd w:id="0"/>
    </w:p>
    <w:p w14:paraId="639874BD" w14:textId="77777777" w:rsidR="00D76B70" w:rsidRDefault="00AE77FF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En fecha</w:t>
      </w:r>
      <w:r w:rsidR="00D76B70">
        <w:rPr>
          <w:rFonts w:cstheme="minorHAnsi"/>
          <w:sz w:val="24"/>
          <w:szCs w:val="24"/>
        </w:rPr>
        <w:t xml:space="preserve"> 27</w:t>
      </w:r>
      <w:r w:rsidR="00BD6311">
        <w:rPr>
          <w:rFonts w:cstheme="minorHAnsi"/>
          <w:sz w:val="24"/>
          <w:szCs w:val="24"/>
        </w:rPr>
        <w:t xml:space="preserve"> </w:t>
      </w:r>
      <w:r w:rsidR="00385136">
        <w:rPr>
          <w:rFonts w:cstheme="minorHAnsi"/>
          <w:sz w:val="24"/>
          <w:szCs w:val="24"/>
        </w:rPr>
        <w:t xml:space="preserve">de </w:t>
      </w:r>
      <w:r w:rsidR="00720D0C">
        <w:rPr>
          <w:rFonts w:cstheme="minorHAnsi"/>
          <w:sz w:val="24"/>
          <w:szCs w:val="24"/>
        </w:rPr>
        <w:t xml:space="preserve">mayo </w:t>
      </w:r>
      <w:r w:rsidR="0037398A">
        <w:rPr>
          <w:rFonts w:cstheme="minorHAnsi"/>
          <w:sz w:val="24"/>
          <w:szCs w:val="24"/>
        </w:rPr>
        <w:t>del 2022</w:t>
      </w:r>
      <w:r w:rsidR="00C876F5">
        <w:rPr>
          <w:rFonts w:cstheme="minorHAnsi"/>
          <w:sz w:val="24"/>
          <w:szCs w:val="24"/>
        </w:rPr>
        <w:t xml:space="preserve">, </w:t>
      </w:r>
      <w:r w:rsidR="00C876F5" w:rsidRPr="00D2685C">
        <w:rPr>
          <w:rFonts w:cstheme="minorHAnsi"/>
          <w:sz w:val="24"/>
          <w:szCs w:val="24"/>
        </w:rPr>
        <w:t>fue</w:t>
      </w:r>
      <w:r w:rsidR="00D76B70">
        <w:rPr>
          <w:rFonts w:cstheme="minorHAnsi"/>
          <w:sz w:val="24"/>
          <w:szCs w:val="24"/>
        </w:rPr>
        <w:t xml:space="preserve">ron declaradas adjudicadas para el proceso de </w:t>
      </w:r>
      <w:r w:rsidR="00C876F5">
        <w:rPr>
          <w:rFonts w:cstheme="minorHAnsi"/>
          <w:sz w:val="24"/>
          <w:szCs w:val="24"/>
        </w:rPr>
        <w:t>R</w:t>
      </w:r>
      <w:r w:rsidR="00C876F5" w:rsidRPr="00D2685C">
        <w:rPr>
          <w:rFonts w:cstheme="minorHAnsi"/>
          <w:sz w:val="24"/>
          <w:szCs w:val="24"/>
        </w:rPr>
        <w:t xml:space="preserve">eferencia </w:t>
      </w:r>
      <w:r w:rsidR="003F3FE5">
        <w:rPr>
          <w:rFonts w:cstheme="minorHAnsi"/>
          <w:b/>
          <w:sz w:val="24"/>
          <w:szCs w:val="24"/>
        </w:rPr>
        <w:t>HGDVC-DAF-CM-2022</w:t>
      </w:r>
      <w:r w:rsidR="00D76B70">
        <w:rPr>
          <w:rFonts w:cstheme="minorHAnsi"/>
          <w:b/>
          <w:sz w:val="24"/>
          <w:szCs w:val="24"/>
        </w:rPr>
        <w:t>-0076</w:t>
      </w:r>
      <w:r w:rsidR="00C876F5">
        <w:rPr>
          <w:rFonts w:cstheme="minorHAnsi"/>
          <w:b/>
          <w:sz w:val="24"/>
          <w:szCs w:val="24"/>
        </w:rPr>
        <w:t xml:space="preserve">, para la compra de </w:t>
      </w:r>
      <w:r w:rsidR="002268D9">
        <w:rPr>
          <w:rFonts w:cstheme="minorHAnsi"/>
          <w:b/>
          <w:sz w:val="24"/>
          <w:szCs w:val="24"/>
        </w:rPr>
        <w:t xml:space="preserve">Misceláneos </w:t>
      </w:r>
      <w:r w:rsidR="00385136">
        <w:rPr>
          <w:rFonts w:cstheme="minorHAnsi"/>
          <w:b/>
          <w:sz w:val="24"/>
          <w:szCs w:val="24"/>
        </w:rPr>
        <w:t xml:space="preserve"> </w:t>
      </w:r>
      <w:r w:rsidR="00C876F5">
        <w:rPr>
          <w:rFonts w:cstheme="minorHAnsi"/>
          <w:b/>
          <w:sz w:val="24"/>
          <w:szCs w:val="24"/>
        </w:rPr>
        <w:t xml:space="preserve">para </w:t>
      </w:r>
      <w:r w:rsidR="002268D9">
        <w:rPr>
          <w:rFonts w:cstheme="minorHAnsi"/>
          <w:b/>
          <w:sz w:val="24"/>
          <w:szCs w:val="24"/>
        </w:rPr>
        <w:t>laboratorio del</w:t>
      </w:r>
      <w:r w:rsidR="00C876F5">
        <w:rPr>
          <w:rFonts w:cstheme="minorHAnsi"/>
          <w:b/>
          <w:sz w:val="24"/>
          <w:szCs w:val="24"/>
        </w:rPr>
        <w:t xml:space="preserve"> Hospital Dr. Vinicio Calventi, </w:t>
      </w:r>
      <w:r w:rsidR="00C876F5" w:rsidRPr="006E4A5A">
        <w:rPr>
          <w:rFonts w:cstheme="minorHAnsi"/>
          <w:sz w:val="24"/>
          <w:szCs w:val="24"/>
        </w:rPr>
        <w:t xml:space="preserve">a </w:t>
      </w:r>
      <w:r w:rsidR="00C876F5" w:rsidRPr="00D2685C">
        <w:rPr>
          <w:rFonts w:cstheme="minorHAnsi"/>
          <w:sz w:val="24"/>
          <w:szCs w:val="24"/>
        </w:rPr>
        <w:t>la</w:t>
      </w:r>
      <w:r w:rsidR="00D76B70">
        <w:rPr>
          <w:rFonts w:cstheme="minorHAnsi"/>
          <w:sz w:val="24"/>
          <w:szCs w:val="24"/>
        </w:rPr>
        <w:t>s</w:t>
      </w:r>
      <w:r w:rsidR="00C876F5" w:rsidRPr="00ED754A">
        <w:rPr>
          <w:rFonts w:cstheme="minorHAnsi"/>
          <w:sz w:val="24"/>
          <w:szCs w:val="24"/>
        </w:rPr>
        <w:t xml:space="preserve"> empresa</w:t>
      </w:r>
      <w:r w:rsidR="00D76B70">
        <w:rPr>
          <w:rFonts w:cstheme="minorHAnsi"/>
          <w:sz w:val="24"/>
          <w:szCs w:val="24"/>
        </w:rPr>
        <w:t>s:</w:t>
      </w:r>
    </w:p>
    <w:p w14:paraId="271BBBF1" w14:textId="25C0BD5D" w:rsidR="00BD6311" w:rsidRPr="00D76B70" w:rsidRDefault="00D76B70" w:rsidP="00D76B70">
      <w:pPr>
        <w:pStyle w:val="Prrafodelista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D76B70">
        <w:rPr>
          <w:rFonts w:asciiTheme="minorHAnsi" w:hAnsiTheme="minorHAnsi" w:cstheme="minorHAnsi"/>
          <w:b/>
          <w:sz w:val="24"/>
          <w:szCs w:val="24"/>
        </w:rPr>
        <w:t>FARMACEUTICA DALMASI (FARMADAL), SRL</w:t>
      </w:r>
      <w:r w:rsidR="00C876F5" w:rsidRPr="00D76B70">
        <w:rPr>
          <w:rFonts w:cstheme="minorHAnsi"/>
          <w:b/>
          <w:sz w:val="24"/>
          <w:szCs w:val="24"/>
        </w:rPr>
        <w:t xml:space="preserve">, </w:t>
      </w:r>
      <w:r w:rsidR="00C876F5" w:rsidRPr="00D76B70">
        <w:rPr>
          <w:rFonts w:cstheme="minorHAnsi"/>
          <w:sz w:val="24"/>
          <w:szCs w:val="24"/>
        </w:rPr>
        <w:t>po</w:t>
      </w:r>
      <w:r w:rsidR="00C876F5" w:rsidRPr="00D76B70">
        <w:rPr>
          <w:rFonts w:cstheme="minorHAnsi"/>
          <w:b/>
          <w:sz w:val="24"/>
          <w:szCs w:val="24"/>
        </w:rPr>
        <w:t>r</w:t>
      </w:r>
      <w:r w:rsidR="00C876F5" w:rsidRPr="00D76B70">
        <w:rPr>
          <w:rFonts w:cstheme="minorHAnsi"/>
          <w:sz w:val="24"/>
          <w:szCs w:val="24"/>
        </w:rPr>
        <w:t xml:space="preserve"> un Monto de RD$ </w:t>
      </w:r>
      <w:r w:rsidRPr="00D76B70">
        <w:rPr>
          <w:rFonts w:cstheme="minorHAnsi"/>
          <w:sz w:val="24"/>
          <w:szCs w:val="24"/>
        </w:rPr>
        <w:t>223,454.92</w:t>
      </w:r>
      <w:r w:rsidR="00C876F5" w:rsidRPr="00D76B70">
        <w:rPr>
          <w:rFonts w:cstheme="minorHAnsi"/>
          <w:sz w:val="24"/>
          <w:szCs w:val="24"/>
        </w:rPr>
        <w:t xml:space="preserve"> (</w:t>
      </w:r>
      <w:r w:rsidR="0037398A" w:rsidRPr="00D76B70">
        <w:rPr>
          <w:rFonts w:cstheme="minorHAnsi"/>
          <w:sz w:val="24"/>
          <w:szCs w:val="24"/>
        </w:rPr>
        <w:t xml:space="preserve">Doscientos </w:t>
      </w:r>
      <w:r w:rsidRPr="00D76B70">
        <w:rPr>
          <w:rFonts w:cstheme="minorHAnsi"/>
          <w:sz w:val="24"/>
          <w:szCs w:val="24"/>
        </w:rPr>
        <w:t>veintitrés mil cuatrocientos cincuenta y cuatro pesos con 92/100</w:t>
      </w:r>
      <w:r w:rsidR="00C876F5" w:rsidRPr="00D76B70">
        <w:rPr>
          <w:rFonts w:cstheme="minorHAnsi"/>
          <w:sz w:val="24"/>
          <w:szCs w:val="24"/>
        </w:rPr>
        <w:t xml:space="preserve">).  </w:t>
      </w:r>
    </w:p>
    <w:p w14:paraId="22EC7EA7" w14:textId="6F732C83" w:rsidR="00D76B70" w:rsidRPr="00D76B70" w:rsidRDefault="00D76B70" w:rsidP="00D76B70">
      <w:pPr>
        <w:pStyle w:val="Prrafodelista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D76B70">
        <w:rPr>
          <w:rFonts w:cstheme="minorHAnsi"/>
          <w:b/>
          <w:sz w:val="24"/>
          <w:szCs w:val="24"/>
        </w:rPr>
        <w:t>2T IMPORTACIONES, SRL</w:t>
      </w:r>
      <w:r w:rsidRPr="00D76B70">
        <w:rPr>
          <w:rFonts w:cstheme="minorHAnsi"/>
          <w:sz w:val="24"/>
          <w:szCs w:val="24"/>
        </w:rPr>
        <w:t>, por un monto de RD$113,000.00, (ciento trece mil pesos con 00/100)</w:t>
      </w:r>
    </w:p>
    <w:p w14:paraId="6E2D5819" w14:textId="41287E65" w:rsidR="00D76B70" w:rsidRPr="00D76B70" w:rsidRDefault="00D76B70" w:rsidP="00D76B70">
      <w:pPr>
        <w:pStyle w:val="Prrafodelista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D76B70">
        <w:rPr>
          <w:rFonts w:cstheme="minorHAnsi"/>
          <w:b/>
          <w:sz w:val="24"/>
          <w:szCs w:val="24"/>
        </w:rPr>
        <w:t>CEM CARIBBEAN EQUIPMENT MEDICAL, SRL</w:t>
      </w:r>
      <w:r w:rsidRPr="00D76B70">
        <w:rPr>
          <w:rFonts w:cstheme="minorHAnsi"/>
          <w:sz w:val="24"/>
          <w:szCs w:val="24"/>
        </w:rPr>
        <w:t>, por un monto RD$114,605.00 (ciento catorce mil seiscientos cinco pesos con 00/100).</w:t>
      </w:r>
    </w:p>
    <w:p w14:paraId="24DE2BB6" w14:textId="5F46C0B7" w:rsidR="00D76B70" w:rsidRPr="00D76B70" w:rsidRDefault="00D76B70" w:rsidP="00D76B70">
      <w:pPr>
        <w:pStyle w:val="Prrafodelista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D76B70">
        <w:rPr>
          <w:rFonts w:cstheme="minorHAnsi"/>
          <w:b/>
          <w:sz w:val="24"/>
          <w:szCs w:val="24"/>
        </w:rPr>
        <w:t>CEREMO, SRL</w:t>
      </w:r>
      <w:r w:rsidRPr="00D76B70">
        <w:rPr>
          <w:rFonts w:cstheme="minorHAnsi"/>
          <w:sz w:val="24"/>
          <w:szCs w:val="24"/>
        </w:rPr>
        <w:t xml:space="preserve"> por un monto RD$216,00.00, (doscientos dieseis mil pesos con 00/100).</w:t>
      </w:r>
    </w:p>
    <w:p w14:paraId="092F07F1" w14:textId="77777777" w:rsidR="00720D0C" w:rsidRDefault="00720D0C" w:rsidP="00C876F5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6C504C4A" w14:textId="77777777" w:rsidR="00720D0C" w:rsidRDefault="00720D0C" w:rsidP="00C876F5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5F8BA55F" w14:textId="77777777" w:rsidR="00720D0C" w:rsidRDefault="00720D0C" w:rsidP="00C876F5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761BD984" w14:textId="37E1A124" w:rsidR="00C876F5" w:rsidRDefault="009308BC" w:rsidP="00C876F5">
      <w:pPr>
        <w:spacing w:after="0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Licda. </w:t>
      </w:r>
      <w:r w:rsidR="00720D0C">
        <w:rPr>
          <w:rFonts w:cstheme="minorHAnsi"/>
          <w:b/>
          <w:sz w:val="24"/>
          <w:szCs w:val="24"/>
        </w:rPr>
        <w:t>Katherine De Peña</w:t>
      </w:r>
    </w:p>
    <w:p w14:paraId="7AC05DE9" w14:textId="627111C5" w:rsidR="0085529B" w:rsidRPr="00B7196B" w:rsidRDefault="009308BC" w:rsidP="00B83470">
      <w:pPr>
        <w:spacing w:after="0"/>
        <w:jc w:val="center"/>
      </w:pPr>
      <w:r>
        <w:rPr>
          <w:rFonts w:cstheme="minorHAnsi"/>
          <w:sz w:val="24"/>
          <w:szCs w:val="24"/>
        </w:rPr>
        <w:t>Encargada</w:t>
      </w:r>
      <w:r w:rsidR="00A77336">
        <w:rPr>
          <w:rFonts w:cstheme="minorHAnsi"/>
          <w:sz w:val="24"/>
          <w:szCs w:val="24"/>
        </w:rPr>
        <w:t xml:space="preserve"> de Compras, H</w:t>
      </w:r>
      <w:r w:rsidR="00C876F5">
        <w:rPr>
          <w:rFonts w:cstheme="minorHAnsi"/>
          <w:sz w:val="24"/>
          <w:szCs w:val="24"/>
        </w:rPr>
        <w:t>DVC</w:t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16FF58" w14:textId="77777777" w:rsidR="00385136" w:rsidRDefault="00385136" w:rsidP="00C06B3D">
      <w:pPr>
        <w:spacing w:after="0" w:line="240" w:lineRule="auto"/>
      </w:pPr>
      <w:r>
        <w:separator/>
      </w:r>
    </w:p>
  </w:endnote>
  <w:endnote w:type="continuationSeparator" w:id="0">
    <w:p w14:paraId="6134B64E" w14:textId="77777777" w:rsidR="00385136" w:rsidRDefault="0038513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385136" w:rsidRPr="001D6524" w:rsidRDefault="00385136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385136" w:rsidRPr="001D6524" w:rsidRDefault="00385136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385136" w:rsidRDefault="00385136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385136" w:rsidRPr="00736CB7" w:rsidRDefault="00385136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9F0F8" w14:textId="77777777" w:rsidR="00385136" w:rsidRDefault="00385136" w:rsidP="00C06B3D">
      <w:pPr>
        <w:spacing w:after="0" w:line="240" w:lineRule="auto"/>
      </w:pPr>
      <w:r>
        <w:separator/>
      </w:r>
    </w:p>
  </w:footnote>
  <w:footnote w:type="continuationSeparator" w:id="0">
    <w:p w14:paraId="32D7F8C2" w14:textId="77777777" w:rsidR="00385136" w:rsidRDefault="0038513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385136" w:rsidRDefault="00385136" w:rsidP="001E145F">
    <w:pPr>
      <w:pStyle w:val="Encabezado"/>
    </w:pPr>
  </w:p>
  <w:p w14:paraId="0F601716" w14:textId="7421EC30" w:rsidR="00385136" w:rsidRDefault="00385136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385136" w:rsidRPr="001E145F" w:rsidRDefault="00385136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B06DC"/>
    <w:multiLevelType w:val="hybridMultilevel"/>
    <w:tmpl w:val="E7B6ECA6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D1273"/>
    <w:multiLevelType w:val="hybridMultilevel"/>
    <w:tmpl w:val="8DC2CF18"/>
    <w:lvl w:ilvl="0" w:tplc="1C0A000F">
      <w:start w:val="1"/>
      <w:numFmt w:val="decimal"/>
      <w:lvlText w:val="%1."/>
      <w:lvlJc w:val="left"/>
      <w:pPr>
        <w:ind w:left="643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852CC3"/>
    <w:multiLevelType w:val="hybridMultilevel"/>
    <w:tmpl w:val="D8EED3E4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85F2E"/>
    <w:rsid w:val="000A05FC"/>
    <w:rsid w:val="000C6AF2"/>
    <w:rsid w:val="000D3871"/>
    <w:rsid w:val="000F6AF3"/>
    <w:rsid w:val="001340F3"/>
    <w:rsid w:val="00163278"/>
    <w:rsid w:val="001778AD"/>
    <w:rsid w:val="001D2D83"/>
    <w:rsid w:val="001D6524"/>
    <w:rsid w:val="001E145F"/>
    <w:rsid w:val="001E7604"/>
    <w:rsid w:val="002068A7"/>
    <w:rsid w:val="002225A7"/>
    <w:rsid w:val="002268D9"/>
    <w:rsid w:val="002348DA"/>
    <w:rsid w:val="00271A1B"/>
    <w:rsid w:val="00284609"/>
    <w:rsid w:val="002D7F02"/>
    <w:rsid w:val="00312A66"/>
    <w:rsid w:val="00346356"/>
    <w:rsid w:val="0037398A"/>
    <w:rsid w:val="00385136"/>
    <w:rsid w:val="00387996"/>
    <w:rsid w:val="003903A8"/>
    <w:rsid w:val="003D5688"/>
    <w:rsid w:val="003F3FE5"/>
    <w:rsid w:val="00421553"/>
    <w:rsid w:val="004C43F1"/>
    <w:rsid w:val="004F749C"/>
    <w:rsid w:val="00572687"/>
    <w:rsid w:val="005D2E7D"/>
    <w:rsid w:val="005F01EB"/>
    <w:rsid w:val="0060122E"/>
    <w:rsid w:val="0060331D"/>
    <w:rsid w:val="00613F59"/>
    <w:rsid w:val="006248CD"/>
    <w:rsid w:val="00643ABE"/>
    <w:rsid w:val="006B7D30"/>
    <w:rsid w:val="00720D0C"/>
    <w:rsid w:val="00721608"/>
    <w:rsid w:val="00736CB7"/>
    <w:rsid w:val="0075249C"/>
    <w:rsid w:val="007C385C"/>
    <w:rsid w:val="007F61C3"/>
    <w:rsid w:val="00851698"/>
    <w:rsid w:val="00853C03"/>
    <w:rsid w:val="0085529B"/>
    <w:rsid w:val="008652CC"/>
    <w:rsid w:val="008B7E98"/>
    <w:rsid w:val="008F0860"/>
    <w:rsid w:val="008F4D89"/>
    <w:rsid w:val="0090461D"/>
    <w:rsid w:val="00915D46"/>
    <w:rsid w:val="0092028E"/>
    <w:rsid w:val="009308BC"/>
    <w:rsid w:val="00943330"/>
    <w:rsid w:val="00997D57"/>
    <w:rsid w:val="009A6FCA"/>
    <w:rsid w:val="00A12EAB"/>
    <w:rsid w:val="00A45765"/>
    <w:rsid w:val="00A64887"/>
    <w:rsid w:val="00A77336"/>
    <w:rsid w:val="00A914E7"/>
    <w:rsid w:val="00AC70C8"/>
    <w:rsid w:val="00AE34A0"/>
    <w:rsid w:val="00AE77FF"/>
    <w:rsid w:val="00B53395"/>
    <w:rsid w:val="00B641EF"/>
    <w:rsid w:val="00B7196B"/>
    <w:rsid w:val="00B83470"/>
    <w:rsid w:val="00BA4793"/>
    <w:rsid w:val="00BD6311"/>
    <w:rsid w:val="00C01299"/>
    <w:rsid w:val="00C06B3D"/>
    <w:rsid w:val="00C344EE"/>
    <w:rsid w:val="00C876F5"/>
    <w:rsid w:val="00CD7217"/>
    <w:rsid w:val="00D51170"/>
    <w:rsid w:val="00D71F95"/>
    <w:rsid w:val="00D76B70"/>
    <w:rsid w:val="00D955DB"/>
    <w:rsid w:val="00DE6B99"/>
    <w:rsid w:val="00E03B1A"/>
    <w:rsid w:val="00E6639B"/>
    <w:rsid w:val="00E77082"/>
    <w:rsid w:val="00E77547"/>
    <w:rsid w:val="00E80C9F"/>
    <w:rsid w:val="00E826A7"/>
    <w:rsid w:val="00EB1E49"/>
    <w:rsid w:val="00EC7DB1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3DD35D4F"/>
  <w15:docId w15:val="{B95FF40B-F106-4225-8158-01C805A9D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FED98-EC43-4107-8C6F-961101B18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406</Words>
  <Characters>2236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2637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21</cp:revision>
  <cp:lastPrinted>2022-05-30T17:42:00Z</cp:lastPrinted>
  <dcterms:created xsi:type="dcterms:W3CDTF">2021-02-08T12:43:00Z</dcterms:created>
  <dcterms:modified xsi:type="dcterms:W3CDTF">2022-05-30T17:43:00Z</dcterms:modified>
</cp:coreProperties>
</file>